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F875C" w14:textId="3F8E264B" w:rsidR="00E03BCA" w:rsidRPr="005B4AE0" w:rsidRDefault="00E03BCA" w:rsidP="005B4AE0">
      <w:pPr>
        <w:jc w:val="center"/>
        <w:rPr>
          <w:rFonts w:ascii="Harlow Solid Italic" w:hAnsi="Harlow Solid Italic"/>
          <w:b/>
          <w:bCs/>
          <w:sz w:val="36"/>
          <w:szCs w:val="36"/>
        </w:rPr>
      </w:pPr>
      <w:r w:rsidRPr="005B4AE0">
        <w:rPr>
          <w:rFonts w:ascii="Harlow Solid Italic" w:hAnsi="Harlow Solid Italic"/>
          <w:b/>
          <w:bCs/>
          <w:sz w:val="36"/>
          <w:szCs w:val="36"/>
        </w:rPr>
        <w:t>Programmation « </w:t>
      </w:r>
      <w:r w:rsidR="008A13F6">
        <w:rPr>
          <w:rFonts w:ascii="Harlow Solid Italic" w:hAnsi="Harlow Solid Italic"/>
          <w:b/>
          <w:bCs/>
          <w:sz w:val="36"/>
          <w:szCs w:val="36"/>
        </w:rPr>
        <w:t xml:space="preserve">un </w:t>
      </w:r>
      <w:r w:rsidR="000B6505">
        <w:rPr>
          <w:rFonts w:ascii="Harlow Solid Italic" w:hAnsi="Harlow Solid Italic"/>
          <w:b/>
          <w:bCs/>
          <w:sz w:val="36"/>
          <w:szCs w:val="36"/>
        </w:rPr>
        <w:t>tueur</w:t>
      </w:r>
      <w:r w:rsidR="008A13F6">
        <w:rPr>
          <w:rFonts w:ascii="Harlow Solid Italic" w:hAnsi="Harlow Solid Italic"/>
          <w:b/>
          <w:bCs/>
          <w:sz w:val="36"/>
          <w:szCs w:val="36"/>
        </w:rPr>
        <w:t xml:space="preserve"> à ma porte</w:t>
      </w:r>
      <w:r w:rsidRPr="005B4AE0">
        <w:rPr>
          <w:rFonts w:ascii="Harlow Solid Italic" w:hAnsi="Harlow Solid Italic"/>
          <w:b/>
          <w:bCs/>
          <w:sz w:val="36"/>
          <w:szCs w:val="36"/>
        </w:rPr>
        <w:t> »</w:t>
      </w:r>
    </w:p>
    <w:p w14:paraId="34F5E0A5" w14:textId="77777777" w:rsidR="005B4AE0" w:rsidRPr="005B4AE0" w:rsidRDefault="005B4AE0" w:rsidP="005B4AE0">
      <w:pPr>
        <w:jc w:val="center"/>
        <w:rPr>
          <w:rFonts w:ascii="Harlow Solid Italic" w:hAnsi="Harlow Solid Italic"/>
          <w:b/>
          <w:bCs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6"/>
        <w:gridCol w:w="5386"/>
        <w:gridCol w:w="1843"/>
        <w:gridCol w:w="2126"/>
      </w:tblGrid>
      <w:tr w:rsidR="00E03BCA" w14:paraId="5056EF6D" w14:textId="77777777" w:rsidTr="005A6F7D">
        <w:tc>
          <w:tcPr>
            <w:tcW w:w="846" w:type="dxa"/>
          </w:tcPr>
          <w:p w14:paraId="0E697E8C" w14:textId="77777777" w:rsidR="00E03BCA" w:rsidRDefault="00E03BCA"/>
        </w:tc>
        <w:tc>
          <w:tcPr>
            <w:tcW w:w="5386" w:type="dxa"/>
          </w:tcPr>
          <w:p w14:paraId="0028686D" w14:textId="57220819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Itinéraires</w:t>
            </w:r>
          </w:p>
        </w:tc>
        <w:tc>
          <w:tcPr>
            <w:tcW w:w="1843" w:type="dxa"/>
          </w:tcPr>
          <w:p w14:paraId="293ACD7B" w14:textId="2F4185DD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Pages de lecture à lire</w:t>
            </w:r>
          </w:p>
        </w:tc>
        <w:tc>
          <w:tcPr>
            <w:tcW w:w="2126" w:type="dxa"/>
          </w:tcPr>
          <w:p w14:paraId="4FE99DC8" w14:textId="6194374E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Fiches documentaires</w:t>
            </w:r>
          </w:p>
        </w:tc>
      </w:tr>
      <w:tr w:rsidR="00870461" w14:paraId="25C6B1C7" w14:textId="77777777" w:rsidTr="005B4AE0">
        <w:tc>
          <w:tcPr>
            <w:tcW w:w="846" w:type="dxa"/>
            <w:shd w:val="clear" w:color="auto" w:fill="D5DCE4" w:themeFill="text2" w:themeFillTint="33"/>
            <w:vAlign w:val="center"/>
          </w:tcPr>
          <w:p w14:paraId="2DCF6178" w14:textId="379A6118" w:rsidR="00870461" w:rsidRPr="005B4AE0" w:rsidRDefault="00870461" w:rsidP="005B4A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S1</w:t>
            </w:r>
          </w:p>
        </w:tc>
        <w:tc>
          <w:tcPr>
            <w:tcW w:w="5386" w:type="dxa"/>
            <w:shd w:val="clear" w:color="auto" w:fill="D5DCE4" w:themeFill="text2" w:themeFillTint="33"/>
          </w:tcPr>
          <w:p w14:paraId="526A43B1" w14:textId="77777777" w:rsidR="00870461" w:rsidRDefault="00870461" w:rsidP="00870461">
            <w:r>
              <w:t>Séance découverte</w:t>
            </w:r>
          </w:p>
          <w:p w14:paraId="07DB0D44" w14:textId="77777777" w:rsidR="00870461" w:rsidRDefault="00870461"/>
        </w:tc>
        <w:tc>
          <w:tcPr>
            <w:tcW w:w="1843" w:type="dxa"/>
            <w:shd w:val="clear" w:color="auto" w:fill="D5DCE4" w:themeFill="text2" w:themeFillTint="33"/>
          </w:tcPr>
          <w:p w14:paraId="7998A6EB" w14:textId="77777777" w:rsidR="00870461" w:rsidRDefault="00870461"/>
        </w:tc>
        <w:tc>
          <w:tcPr>
            <w:tcW w:w="2126" w:type="dxa"/>
            <w:shd w:val="clear" w:color="auto" w:fill="D5DCE4" w:themeFill="text2" w:themeFillTint="33"/>
          </w:tcPr>
          <w:p w14:paraId="70486E91" w14:textId="77777777" w:rsidR="00870461" w:rsidRDefault="00870461"/>
        </w:tc>
      </w:tr>
      <w:tr w:rsidR="00E03BCA" w14:paraId="62D11B4A" w14:textId="77777777" w:rsidTr="005B4AE0">
        <w:tc>
          <w:tcPr>
            <w:tcW w:w="846" w:type="dxa"/>
            <w:shd w:val="clear" w:color="auto" w:fill="D5DCE4" w:themeFill="text2" w:themeFillTint="33"/>
            <w:vAlign w:val="center"/>
          </w:tcPr>
          <w:p w14:paraId="7082E4C9" w14:textId="602BA605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S</w:t>
            </w:r>
            <w:r w:rsidR="00870461">
              <w:rPr>
                <w:b/>
                <w:bCs/>
              </w:rPr>
              <w:t>2</w:t>
            </w:r>
          </w:p>
        </w:tc>
        <w:tc>
          <w:tcPr>
            <w:tcW w:w="5386" w:type="dxa"/>
            <w:shd w:val="clear" w:color="auto" w:fill="D5DCE4" w:themeFill="text2" w:themeFillTint="33"/>
          </w:tcPr>
          <w:p w14:paraId="690BEB0A" w14:textId="4A251606" w:rsidR="00E03BCA" w:rsidRPr="005B4AE0" w:rsidRDefault="00E03BCA">
            <w:pPr>
              <w:rPr>
                <w:b/>
                <w:bCs/>
                <w:u w:val="single"/>
              </w:rPr>
            </w:pPr>
            <w:r w:rsidRPr="005B4AE0">
              <w:rPr>
                <w:b/>
                <w:bCs/>
                <w:u w:val="single"/>
              </w:rPr>
              <w:t>Itinéraire 1</w:t>
            </w:r>
          </w:p>
          <w:p w14:paraId="255ACA17" w14:textId="1115AB82" w:rsidR="00E03BCA" w:rsidRDefault="004435D5">
            <w:r>
              <w:t>Chapitre 1,</w:t>
            </w:r>
            <w:r w:rsidR="00902213">
              <w:t xml:space="preserve"> </w:t>
            </w:r>
          </w:p>
          <w:p w14:paraId="07614F81" w14:textId="74ABA3C0" w:rsidR="00902213" w:rsidRDefault="00902213">
            <w:r>
              <w:t xml:space="preserve">Lire d’abord les passages de Daniel. </w:t>
            </w:r>
          </w:p>
          <w:p w14:paraId="77B601F8" w14:textId="4F156E3F" w:rsidR="00902213" w:rsidRDefault="00902213">
            <w:r>
              <w:t>Puis lire les passages du tueur</w:t>
            </w:r>
          </w:p>
          <w:p w14:paraId="1BEBDAAA" w14:textId="77777777" w:rsidR="005B4AE0" w:rsidRDefault="005B4AE0"/>
          <w:p w14:paraId="287A6515" w14:textId="77777777" w:rsidR="004F2CBD" w:rsidRDefault="00E03BCA">
            <w:r>
              <w:t>Objectif</w:t>
            </w:r>
            <w:r w:rsidR="004F2CBD">
              <w:t xml:space="preserve">s : </w:t>
            </w:r>
          </w:p>
          <w:p w14:paraId="3B8EED5C" w14:textId="77777777" w:rsidR="004F2CBD" w:rsidRDefault="004F2CBD">
            <w:r>
              <w:t>-Construire son lexique à l’aide d’une œuvre littéraire</w:t>
            </w:r>
          </w:p>
          <w:p w14:paraId="71C5CCD1" w14:textId="77777777" w:rsidR="00E03BCA" w:rsidRDefault="004F2CBD">
            <w:r>
              <w:t>-Comprendre les composants de l’énonciation (qui parle) en relevant des indices.</w:t>
            </w:r>
          </w:p>
          <w:p w14:paraId="688FDE51" w14:textId="20DDA313" w:rsidR="004435D5" w:rsidRDefault="004435D5"/>
        </w:tc>
        <w:tc>
          <w:tcPr>
            <w:tcW w:w="1843" w:type="dxa"/>
            <w:shd w:val="clear" w:color="auto" w:fill="D5DCE4" w:themeFill="text2" w:themeFillTint="33"/>
          </w:tcPr>
          <w:p w14:paraId="7250A775" w14:textId="444ECB48" w:rsidR="00E03BCA" w:rsidRDefault="005A6F7D">
            <w:r>
              <w:t>Chapitre 1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1B353223" w14:textId="3217CD3B" w:rsidR="005A6F7D" w:rsidRDefault="005A6F7D"/>
        </w:tc>
      </w:tr>
      <w:tr w:rsidR="00E03BCA" w14:paraId="1F29E77F" w14:textId="77777777" w:rsidTr="005B4AE0">
        <w:tc>
          <w:tcPr>
            <w:tcW w:w="846" w:type="dxa"/>
            <w:vAlign w:val="center"/>
          </w:tcPr>
          <w:p w14:paraId="0B10D707" w14:textId="0A3562FB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S</w:t>
            </w:r>
            <w:r w:rsidR="00870461">
              <w:rPr>
                <w:b/>
                <w:bCs/>
              </w:rPr>
              <w:t>3</w:t>
            </w:r>
          </w:p>
        </w:tc>
        <w:tc>
          <w:tcPr>
            <w:tcW w:w="5386" w:type="dxa"/>
          </w:tcPr>
          <w:p w14:paraId="1574A31D" w14:textId="77777777" w:rsidR="00E03BCA" w:rsidRPr="005B4AE0" w:rsidRDefault="004F2CBD">
            <w:pPr>
              <w:rPr>
                <w:b/>
                <w:bCs/>
                <w:u w:val="single"/>
              </w:rPr>
            </w:pPr>
            <w:r w:rsidRPr="005B4AE0">
              <w:rPr>
                <w:b/>
                <w:bCs/>
                <w:u w:val="single"/>
              </w:rPr>
              <w:t>Itinéraire 2</w:t>
            </w:r>
          </w:p>
          <w:p w14:paraId="1911F020" w14:textId="57AFC390" w:rsidR="004F2CBD" w:rsidRDefault="004435D5">
            <w:r>
              <w:t xml:space="preserve">Chapitre 2, </w:t>
            </w:r>
            <w:r w:rsidR="00902213">
              <w:t>fin de la page 28 à la page 38</w:t>
            </w:r>
          </w:p>
          <w:p w14:paraId="558009EF" w14:textId="77777777" w:rsidR="005B4AE0" w:rsidRDefault="005B4AE0"/>
          <w:p w14:paraId="4D668975" w14:textId="77777777" w:rsidR="004F2CBD" w:rsidRDefault="004F2CBD">
            <w:r>
              <w:t>Objectifs :</w:t>
            </w:r>
          </w:p>
          <w:p w14:paraId="1CC1CBB7" w14:textId="098966BA" w:rsidR="004F2CBD" w:rsidRDefault="004F2CBD" w:rsidP="004F2CBD">
            <w:r>
              <w:t>-Construire son lexique à l’aide d’une œuvre littéraire</w:t>
            </w:r>
          </w:p>
          <w:p w14:paraId="06D86F02" w14:textId="77777777" w:rsidR="00902213" w:rsidRDefault="00902213" w:rsidP="00902213">
            <w:r>
              <w:t>-R</w:t>
            </w:r>
            <w:r w:rsidRPr="004435D5">
              <w:t>el</w:t>
            </w:r>
            <w:r>
              <w:t>e</w:t>
            </w:r>
            <w:r w:rsidRPr="004435D5">
              <w:t>ve</w:t>
            </w:r>
            <w:r>
              <w:t>r</w:t>
            </w:r>
            <w:r w:rsidRPr="004435D5">
              <w:t xml:space="preserve"> les indicateurs pour repérer l’enchaînement chronologique</w:t>
            </w:r>
            <w:r>
              <w:t xml:space="preserve"> du passage.</w:t>
            </w:r>
          </w:p>
          <w:p w14:paraId="7736A803" w14:textId="77777777" w:rsidR="00902213" w:rsidRDefault="00902213" w:rsidP="004F2CBD"/>
          <w:p w14:paraId="2015E5A9" w14:textId="4C4F619D" w:rsidR="004435D5" w:rsidRDefault="004435D5" w:rsidP="004705D7"/>
        </w:tc>
        <w:tc>
          <w:tcPr>
            <w:tcW w:w="1843" w:type="dxa"/>
          </w:tcPr>
          <w:p w14:paraId="03184E21" w14:textId="630698EE" w:rsidR="00E03BCA" w:rsidRDefault="005A6F7D">
            <w:r>
              <w:t xml:space="preserve">Chapitre 2 </w:t>
            </w:r>
          </w:p>
        </w:tc>
        <w:tc>
          <w:tcPr>
            <w:tcW w:w="2126" w:type="dxa"/>
          </w:tcPr>
          <w:p w14:paraId="5679F146" w14:textId="44BB5DB4" w:rsidR="00E03BCA" w:rsidRDefault="00902213">
            <w:r>
              <w:t>Anatomie de l’oeil</w:t>
            </w:r>
          </w:p>
        </w:tc>
      </w:tr>
      <w:tr w:rsidR="00E03BCA" w14:paraId="42C237E2" w14:textId="77777777" w:rsidTr="005B4AE0">
        <w:tc>
          <w:tcPr>
            <w:tcW w:w="846" w:type="dxa"/>
            <w:shd w:val="clear" w:color="auto" w:fill="D5DCE4" w:themeFill="text2" w:themeFillTint="33"/>
            <w:vAlign w:val="center"/>
          </w:tcPr>
          <w:p w14:paraId="25A2AE2F" w14:textId="01E14C6E" w:rsidR="00E03BCA" w:rsidRPr="005B4AE0" w:rsidRDefault="00E03BCA" w:rsidP="005B4AE0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S</w:t>
            </w:r>
            <w:r w:rsidR="00870461">
              <w:rPr>
                <w:b/>
                <w:bCs/>
              </w:rPr>
              <w:t>4</w:t>
            </w:r>
          </w:p>
        </w:tc>
        <w:tc>
          <w:tcPr>
            <w:tcW w:w="5386" w:type="dxa"/>
            <w:shd w:val="clear" w:color="auto" w:fill="D5DCE4" w:themeFill="text2" w:themeFillTint="33"/>
          </w:tcPr>
          <w:p w14:paraId="0652FE74" w14:textId="77777777" w:rsidR="00E03BCA" w:rsidRPr="005B4AE0" w:rsidRDefault="004435D5">
            <w:pPr>
              <w:rPr>
                <w:b/>
                <w:bCs/>
                <w:u w:val="single"/>
              </w:rPr>
            </w:pPr>
            <w:r w:rsidRPr="005B4AE0">
              <w:rPr>
                <w:b/>
                <w:bCs/>
                <w:u w:val="single"/>
              </w:rPr>
              <w:t>Itinéraire 3</w:t>
            </w:r>
          </w:p>
          <w:p w14:paraId="33902843" w14:textId="3BEB50E2" w:rsidR="004435D5" w:rsidRDefault="004435D5">
            <w:r>
              <w:t xml:space="preserve">Chapitre </w:t>
            </w:r>
            <w:r w:rsidR="004705D7">
              <w:t xml:space="preserve">3 p 48 à 52 </w:t>
            </w:r>
          </w:p>
          <w:p w14:paraId="13A6A528" w14:textId="77777777" w:rsidR="005B4AE0" w:rsidRDefault="005B4AE0"/>
          <w:p w14:paraId="1379A6C6" w14:textId="77777777" w:rsidR="004435D5" w:rsidRDefault="004435D5">
            <w:r>
              <w:t>Objectifs :</w:t>
            </w:r>
          </w:p>
          <w:p w14:paraId="37280667" w14:textId="2DDA081F" w:rsidR="004435D5" w:rsidRDefault="004435D5" w:rsidP="004435D5">
            <w:r>
              <w:t>-Construire son lexique à l’aide d’une œuvre littéraire</w:t>
            </w:r>
          </w:p>
          <w:p w14:paraId="085B4D5E" w14:textId="123A1301" w:rsidR="004705D7" w:rsidRDefault="004705D7" w:rsidP="004705D7">
            <w:r>
              <w:t>--Formuler des hypothèses sur l’horizon d’attente. (Que peut faire le tueur après ces dernières informations ?)</w:t>
            </w:r>
          </w:p>
          <w:p w14:paraId="6D00F9A5" w14:textId="31B3C5EC" w:rsidR="004435D5" w:rsidRDefault="004435D5"/>
        </w:tc>
        <w:tc>
          <w:tcPr>
            <w:tcW w:w="1843" w:type="dxa"/>
            <w:shd w:val="clear" w:color="auto" w:fill="D5DCE4" w:themeFill="text2" w:themeFillTint="33"/>
          </w:tcPr>
          <w:p w14:paraId="59760E19" w14:textId="47AC4041" w:rsidR="00E03BCA" w:rsidRDefault="005A6F7D">
            <w:r>
              <w:t xml:space="preserve">Chapitre </w:t>
            </w:r>
            <w:r w:rsidR="004705D7">
              <w:t>3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1B6DC86D" w14:textId="10E1A90E" w:rsidR="004705D7" w:rsidRDefault="004705D7" w:rsidP="004705D7"/>
          <w:p w14:paraId="2107C94C" w14:textId="23A4D9D2" w:rsidR="005B4AE0" w:rsidRDefault="005B4AE0"/>
        </w:tc>
      </w:tr>
      <w:tr w:rsidR="00870461" w14:paraId="50D713A9" w14:textId="77777777" w:rsidTr="005B4AE0">
        <w:tc>
          <w:tcPr>
            <w:tcW w:w="846" w:type="dxa"/>
            <w:vAlign w:val="center"/>
          </w:tcPr>
          <w:p w14:paraId="2FE6B9AF" w14:textId="4BE362AC" w:rsidR="00870461" w:rsidRPr="005B4AE0" w:rsidRDefault="00870461" w:rsidP="00870461">
            <w:pPr>
              <w:jc w:val="center"/>
              <w:rPr>
                <w:b/>
                <w:bCs/>
              </w:rPr>
            </w:pPr>
            <w:r w:rsidRPr="005B4AE0">
              <w:rPr>
                <w:b/>
                <w:bCs/>
              </w:rPr>
              <w:t>S</w:t>
            </w:r>
            <w:r>
              <w:rPr>
                <w:b/>
                <w:bCs/>
              </w:rPr>
              <w:t>5</w:t>
            </w:r>
          </w:p>
        </w:tc>
        <w:tc>
          <w:tcPr>
            <w:tcW w:w="5386" w:type="dxa"/>
          </w:tcPr>
          <w:p w14:paraId="425A1C2C" w14:textId="7C92A656" w:rsidR="00870461" w:rsidRPr="005B4AE0" w:rsidRDefault="00870461" w:rsidP="00870461">
            <w:pPr>
              <w:rPr>
                <w:b/>
                <w:bCs/>
                <w:u w:val="single"/>
              </w:rPr>
            </w:pPr>
            <w:r w:rsidRPr="005B4AE0">
              <w:rPr>
                <w:b/>
                <w:bCs/>
                <w:u w:val="single"/>
              </w:rPr>
              <w:t xml:space="preserve">Itinéraire </w:t>
            </w:r>
            <w:r w:rsidR="00243343">
              <w:rPr>
                <w:b/>
                <w:bCs/>
                <w:u w:val="single"/>
              </w:rPr>
              <w:t>4</w:t>
            </w:r>
          </w:p>
          <w:p w14:paraId="15F799EE" w14:textId="77777777" w:rsidR="00870461" w:rsidRDefault="00870461" w:rsidP="00870461">
            <w:r>
              <w:t>Chapitre 5 en entier</w:t>
            </w:r>
          </w:p>
          <w:p w14:paraId="56D9000C" w14:textId="77777777" w:rsidR="00870461" w:rsidRDefault="00870461" w:rsidP="00870461"/>
          <w:p w14:paraId="5DE3BC3A" w14:textId="77777777" w:rsidR="00870461" w:rsidRDefault="00870461" w:rsidP="00870461">
            <w:r>
              <w:t>Objectifs :</w:t>
            </w:r>
          </w:p>
          <w:p w14:paraId="04B8DE2E" w14:textId="77777777" w:rsidR="00870461" w:rsidRDefault="00870461" w:rsidP="00870461">
            <w:r>
              <w:t>-Construire son lexique à l’aide d’une œuvre littéraire</w:t>
            </w:r>
          </w:p>
          <w:p w14:paraId="416E4D95" w14:textId="43304DC6" w:rsidR="00870461" w:rsidRDefault="00870461" w:rsidP="00870461">
            <w:r>
              <w:t>-Reconstituer l’itinéraire des personnages à l’aide des indices dans le texte.</w:t>
            </w:r>
          </w:p>
        </w:tc>
        <w:tc>
          <w:tcPr>
            <w:tcW w:w="1843" w:type="dxa"/>
          </w:tcPr>
          <w:p w14:paraId="3FA33342" w14:textId="2F246E36" w:rsidR="00870461" w:rsidRDefault="00870461" w:rsidP="00870461">
            <w:r>
              <w:t>Chapitre 5</w:t>
            </w:r>
          </w:p>
        </w:tc>
        <w:tc>
          <w:tcPr>
            <w:tcW w:w="2126" w:type="dxa"/>
          </w:tcPr>
          <w:p w14:paraId="72F2348E" w14:textId="07DF8C60" w:rsidR="00870461" w:rsidRDefault="00870461" w:rsidP="00870461"/>
        </w:tc>
      </w:tr>
    </w:tbl>
    <w:p w14:paraId="682B2197" w14:textId="684DB16B" w:rsidR="00E03BCA" w:rsidRDefault="00E03BCA"/>
    <w:p w14:paraId="079C4538" w14:textId="581B52B8" w:rsidR="000E0D1A" w:rsidRDefault="000E0D1A"/>
    <w:p w14:paraId="2B4130D7" w14:textId="7EFB7354" w:rsidR="00B76008" w:rsidRDefault="00B76008"/>
    <w:p w14:paraId="0F846BCF" w14:textId="77777777" w:rsidR="00B76008" w:rsidRDefault="00B76008"/>
    <w:p w14:paraId="666A1764" w14:textId="77777777" w:rsidR="000E0D1A" w:rsidRDefault="000E0D1A"/>
    <w:p w14:paraId="66E485ED" w14:textId="47F2A7D7" w:rsidR="000B6505" w:rsidRDefault="000B6505"/>
    <w:p w14:paraId="431DC650" w14:textId="77777777" w:rsidR="000E0D1A" w:rsidRDefault="000E0D1A"/>
    <w:sectPr w:rsidR="000E0D1A" w:rsidSect="004435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arlow Solid Italic">
    <w:altName w:val="Trebuchet MS"/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145072"/>
    <w:multiLevelType w:val="hybridMultilevel"/>
    <w:tmpl w:val="E020C2EA"/>
    <w:lvl w:ilvl="0" w:tplc="41B2AD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9775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CA"/>
    <w:rsid w:val="000B6505"/>
    <w:rsid w:val="000E0D1A"/>
    <w:rsid w:val="001944BC"/>
    <w:rsid w:val="00243343"/>
    <w:rsid w:val="00263EFF"/>
    <w:rsid w:val="00316D0F"/>
    <w:rsid w:val="004435D5"/>
    <w:rsid w:val="004705D7"/>
    <w:rsid w:val="004F2CBD"/>
    <w:rsid w:val="005A6F7D"/>
    <w:rsid w:val="005B4AE0"/>
    <w:rsid w:val="0063666A"/>
    <w:rsid w:val="007F3E15"/>
    <w:rsid w:val="00870461"/>
    <w:rsid w:val="008A13F6"/>
    <w:rsid w:val="00902213"/>
    <w:rsid w:val="00AF0FBA"/>
    <w:rsid w:val="00B76008"/>
    <w:rsid w:val="00C1596F"/>
    <w:rsid w:val="00DF5880"/>
    <w:rsid w:val="00E03BCA"/>
    <w:rsid w:val="00E92D46"/>
    <w:rsid w:val="00EC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38C45"/>
  <w15:chartTrackingRefBased/>
  <w15:docId w15:val="{A803B928-A97E-4523-BF5F-AE69C6986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03B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16D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164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15</cp:revision>
  <dcterms:created xsi:type="dcterms:W3CDTF">2022-09-12T18:53:00Z</dcterms:created>
  <dcterms:modified xsi:type="dcterms:W3CDTF">2022-11-13T10:55:00Z</dcterms:modified>
</cp:coreProperties>
</file>